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b/>
          <w:color w:val="auto"/>
          <w:lang w:val="en-US" w:eastAsia="en-US"/>
        </w:rPr>
      </w:pP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b/>
          <w:color w:val="auto"/>
          <w:lang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FESTIVALUL-CONCURS NA</w:t>
      </w:r>
      <w:r w:rsidRPr="00DD6E50">
        <w:rPr>
          <w:rFonts w:ascii="Calibri" w:hAnsi="Calibri" w:cs="Calibri"/>
          <w:b/>
          <w:color w:val="auto"/>
          <w:lang w:val="en-US" w:eastAsia="en-US"/>
        </w:rPr>
        <w:t>Ț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IONAL DE FOLCLOR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„CUNUNĂ DE CÂNTEC ROMÂNESC” – EDIȚIA a IX-a</w:t>
      </w:r>
      <w:r>
        <w:rPr>
          <w:rFonts w:ascii="Times New Roman" w:hAnsi="Times New Roman" w:cs="Times New Roman"/>
          <w:b/>
          <w:color w:val="auto"/>
          <w:lang w:val="en-US" w:eastAsia="en-US"/>
        </w:rPr>
        <w:t xml:space="preserve"> – PLOIE</w:t>
      </w:r>
      <w:r>
        <w:rPr>
          <w:rFonts w:ascii="Times New Roman" w:hAnsi="Times New Roman" w:cs="Times New Roman"/>
          <w:b/>
          <w:color w:val="auto"/>
          <w:lang w:eastAsia="en-US"/>
        </w:rPr>
        <w:t>ȘTI 2026</w:t>
      </w:r>
    </w:p>
    <w:p w:rsidR="00102EF0" w:rsidRPr="00DD6E50" w:rsidRDefault="00102EF0" w:rsidP="007C217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FIȘA DE CONCURS</w:t>
      </w:r>
      <w:bookmarkStart w:id="0" w:name="_GoBack"/>
      <w:bookmarkEnd w:id="0"/>
    </w:p>
    <w:p w:rsidR="00102EF0" w:rsidRPr="00DD6E50" w:rsidRDefault="00102EF0" w:rsidP="00102E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Nume și prenume: ........................................................................................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Data nașterii: ................................................................................................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Locul nașterii: ................................................................................................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Domiciliul: .....................................................................................................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BI/CI, seria și nr.: .........................................................................................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Profesia: ........................................................................................................</w:t>
      </w: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br/>
        <w:t>Telefon contact: .............................................................................................</w:t>
      </w: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i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bCs/>
          <w:color w:val="auto"/>
        </w:rPr>
        <w:t>Premii obținute la alte festivaluri și concursuri de folclor:</w:t>
      </w:r>
      <w:r w:rsidRPr="00DD6E50">
        <w:rPr>
          <w:rFonts w:ascii="Times New Roman" w:hAnsi="Times New Roman" w:cs="Times New Roman"/>
          <w:b/>
          <w:bCs/>
          <w:color w:val="auto"/>
        </w:rPr>
        <w:br/>
      </w:r>
      <w:r w:rsidRPr="00DD6E50">
        <w:rPr>
          <w:rFonts w:ascii="Times New Roman" w:hAnsi="Times New Roman" w:cs="Times New Roman"/>
          <w:i/>
          <w:color w:val="auto"/>
          <w:lang w:val="en-US" w:eastAsia="en-US"/>
        </w:rPr>
        <w:t>(vă rugăm să le completați în format electronic; în cazul în care acest lucru nu este posibil, acestea pot fi transmise și prin mesaj pe telefon, pentru a putea fi preluate în materialele de prezentare și în fișa de notare)</w:t>
      </w: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Zona etnografică reprezentată: ......................................</w:t>
      </w:r>
      <w:r>
        <w:rPr>
          <w:rFonts w:ascii="Times New Roman" w:hAnsi="Times New Roman" w:cs="Times New Roman"/>
          <w:b/>
          <w:color w:val="auto"/>
          <w:lang w:val="en-US" w:eastAsia="en-US"/>
        </w:rPr>
        <w:t>...........................................................</w:t>
      </w:r>
    </w:p>
    <w:p w:rsidR="00102EF0" w:rsidRDefault="00102EF0" w:rsidP="007C217C">
      <w:pPr>
        <w:pStyle w:val="Bodytext31"/>
        <w:shd w:val="clear" w:color="auto" w:fill="auto"/>
        <w:tabs>
          <w:tab w:val="left" w:leader="dot" w:pos="8230"/>
        </w:tabs>
        <w:spacing w:before="0" w:after="0" w:line="518" w:lineRule="exact"/>
        <w:jc w:val="left"/>
        <w:rPr>
          <w:sz w:val="24"/>
          <w:szCs w:val="24"/>
          <w:lang w:eastAsia="ro-RO"/>
        </w:rPr>
      </w:pPr>
      <w:r w:rsidRPr="004105AC">
        <w:rPr>
          <w:sz w:val="24"/>
          <w:szCs w:val="24"/>
          <w:lang w:eastAsia="ro-RO"/>
        </w:rPr>
        <w:t>Secţ</w:t>
      </w:r>
      <w:r>
        <w:rPr>
          <w:sz w:val="24"/>
          <w:szCs w:val="24"/>
          <w:lang w:eastAsia="ro-RO"/>
        </w:rPr>
        <w:t>iunea de concurs:</w:t>
      </w:r>
    </w:p>
    <w:p w:rsidR="00102EF0" w:rsidRDefault="00102EF0" w:rsidP="00102EF0">
      <w:pPr>
        <w:pStyle w:val="Bodytext31"/>
        <w:shd w:val="clear" w:color="auto" w:fill="auto"/>
        <w:tabs>
          <w:tab w:val="left" w:leader="dot" w:pos="8230"/>
        </w:tabs>
        <w:spacing w:before="0" w:after="0" w:line="518" w:lineRule="exact"/>
        <w:ind w:left="2250" w:hanging="2210"/>
        <w:jc w:val="left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ab/>
        <w:t>(solist vocal Categoria I ( 6-10 ani)</w:t>
      </w:r>
      <w:r w:rsidRPr="004105AC">
        <w:rPr>
          <w:sz w:val="24"/>
          <w:szCs w:val="24"/>
          <w:lang w:eastAsia="ro-RO"/>
        </w:rPr>
        <w:t>:</w:t>
      </w:r>
      <w:r w:rsidRPr="004105AC">
        <w:rPr>
          <w:sz w:val="24"/>
          <w:szCs w:val="24"/>
          <w:lang w:eastAsia="ro-RO"/>
        </w:rPr>
        <w:tab/>
      </w:r>
      <w:r>
        <w:rPr>
          <w:sz w:val="24"/>
          <w:szCs w:val="24"/>
          <w:lang w:eastAsia="ro-RO"/>
        </w:rPr>
        <w:t xml:space="preserve">                                      (solist vocal Categoria II (11-15 ani)</w:t>
      </w:r>
      <w:r w:rsidRPr="004105AC">
        <w:rPr>
          <w:sz w:val="24"/>
          <w:szCs w:val="24"/>
          <w:lang w:eastAsia="ro-RO"/>
        </w:rPr>
        <w:t>:</w:t>
      </w:r>
      <w:r w:rsidRPr="004105AC">
        <w:rPr>
          <w:sz w:val="24"/>
          <w:szCs w:val="24"/>
          <w:lang w:eastAsia="ro-RO"/>
        </w:rPr>
        <w:tab/>
      </w:r>
    </w:p>
    <w:p w:rsidR="00102EF0" w:rsidRDefault="00102EF0" w:rsidP="00102EF0">
      <w:pPr>
        <w:pStyle w:val="Bodytext31"/>
        <w:shd w:val="clear" w:color="auto" w:fill="auto"/>
        <w:tabs>
          <w:tab w:val="left" w:leader="dot" w:pos="8230"/>
        </w:tabs>
        <w:spacing w:before="0" w:after="0" w:line="518" w:lineRule="exact"/>
        <w:ind w:left="2250" w:hanging="2210"/>
        <w:jc w:val="left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ab/>
        <w:t>(solist vocal Categoria II (16-25 ani)</w:t>
      </w:r>
      <w:r w:rsidRPr="004105AC">
        <w:rPr>
          <w:sz w:val="24"/>
          <w:szCs w:val="24"/>
          <w:lang w:eastAsia="ro-RO"/>
        </w:rPr>
        <w:t>:</w:t>
      </w:r>
      <w:r w:rsidRPr="004105AC">
        <w:rPr>
          <w:sz w:val="24"/>
          <w:szCs w:val="24"/>
          <w:lang w:eastAsia="ro-RO"/>
        </w:rPr>
        <w:tab/>
      </w: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Repertoriu pentru concurs:</w:t>
      </w:r>
    </w:p>
    <w:p w:rsidR="00102EF0" w:rsidRPr="00DD6E50" w:rsidRDefault="00102EF0" w:rsidP="00102E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..................................................................................</w:t>
      </w:r>
      <w:r>
        <w:rPr>
          <w:rFonts w:ascii="Times New Roman" w:hAnsi="Times New Roman" w:cs="Times New Roman"/>
          <w:b/>
          <w:color w:val="auto"/>
          <w:lang w:val="en-US" w:eastAsia="en-US"/>
        </w:rPr>
        <w:t>..........................................</w:t>
      </w:r>
    </w:p>
    <w:p w:rsidR="00102EF0" w:rsidRPr="00DD6E50" w:rsidRDefault="00102EF0" w:rsidP="00102E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..................................................................................</w:t>
      </w:r>
      <w:r>
        <w:rPr>
          <w:rFonts w:ascii="Times New Roman" w:hAnsi="Times New Roman" w:cs="Times New Roman"/>
          <w:b/>
          <w:color w:val="auto"/>
          <w:lang w:val="en-US" w:eastAsia="en-US"/>
        </w:rPr>
        <w:t>..........................................</w:t>
      </w:r>
    </w:p>
    <w:p w:rsidR="00102EF0" w:rsidRPr="00DD6E50" w:rsidRDefault="00102EF0" w:rsidP="00102E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(piesă de rezervă) ..................................................</w:t>
      </w:r>
      <w:r>
        <w:rPr>
          <w:rFonts w:ascii="Times New Roman" w:hAnsi="Times New Roman" w:cs="Times New Roman"/>
          <w:b/>
          <w:color w:val="auto"/>
          <w:lang w:val="en-US" w:eastAsia="en-US"/>
        </w:rPr>
        <w:t>..........................................</w:t>
      </w: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color w:val="auto"/>
          <w:lang w:val="en-US" w:eastAsia="en-US"/>
        </w:rPr>
      </w:pPr>
      <w:r w:rsidRPr="00DD6E50">
        <w:rPr>
          <w:rFonts w:ascii="Segoe UI Symbol" w:hAnsi="Segoe UI Symbol" w:cs="Segoe UI Symbol"/>
          <w:color w:val="auto"/>
          <w:lang w:val="en-US" w:eastAsia="en-US"/>
        </w:rPr>
        <w:t>☐</w:t>
      </w:r>
      <w:r w:rsidRPr="00DD6E50">
        <w:rPr>
          <w:rFonts w:ascii="Times New Roman" w:hAnsi="Times New Roman" w:cs="Times New Roman"/>
          <w:color w:val="auto"/>
          <w:lang w:val="en-US" w:eastAsia="en-US"/>
        </w:rPr>
        <w:t xml:space="preserve"> Am luat la cunoștință regulamentul concursului.</w:t>
      </w:r>
      <w:r w:rsidRPr="00DD6E50">
        <w:rPr>
          <w:rFonts w:ascii="Times New Roman" w:hAnsi="Times New Roman" w:cs="Times New Roman"/>
          <w:color w:val="auto"/>
          <w:lang w:val="en-US" w:eastAsia="en-US"/>
        </w:rPr>
        <w:br/>
      </w:r>
      <w:r w:rsidRPr="00DD6E50">
        <w:rPr>
          <w:rFonts w:ascii="Segoe UI Symbol" w:hAnsi="Segoe UI Symbol" w:cs="Segoe UI Symbol"/>
          <w:color w:val="auto"/>
          <w:lang w:val="en-US" w:eastAsia="en-US"/>
        </w:rPr>
        <w:t>☐</w:t>
      </w:r>
      <w:r w:rsidRPr="00DD6E50">
        <w:rPr>
          <w:rFonts w:ascii="Times New Roman" w:hAnsi="Times New Roman" w:cs="Times New Roman"/>
          <w:color w:val="auto"/>
          <w:lang w:val="en-US" w:eastAsia="en-US"/>
        </w:rPr>
        <w:t xml:space="preserve"> Am luat la cunoștință nota de informare privind prelucrarea datelor personale în cadrul Festivalului-Concurs Național de Folclor „Cunună de Cântec Românesc”, ediția a IX-a</w:t>
      </w:r>
      <w:r>
        <w:rPr>
          <w:rFonts w:ascii="Times New Roman" w:hAnsi="Times New Roman" w:cs="Times New Roman"/>
          <w:color w:val="auto"/>
          <w:lang w:val="en-US" w:eastAsia="en-US"/>
        </w:rPr>
        <w:t>, Ploiești 2026</w:t>
      </w:r>
      <w:r w:rsidRPr="00DD6E50">
        <w:rPr>
          <w:rFonts w:ascii="Times New Roman" w:hAnsi="Times New Roman" w:cs="Times New Roman"/>
          <w:color w:val="auto"/>
          <w:lang w:val="en-US" w:eastAsia="en-US"/>
        </w:rPr>
        <w:t>.</w:t>
      </w:r>
    </w:p>
    <w:p w:rsidR="00102EF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b/>
          <w:color w:val="auto"/>
          <w:lang w:val="en-US" w:eastAsia="en-US"/>
        </w:rPr>
      </w:pP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b/>
          <w:color w:val="auto"/>
          <w:lang w:val="en-US" w:eastAsia="en-US"/>
        </w:rPr>
        <w:t>NOTĂ:</w:t>
      </w:r>
      <w:r w:rsidRPr="00DD6E50">
        <w:rPr>
          <w:rFonts w:ascii="Times New Roman" w:hAnsi="Times New Roman" w:cs="Times New Roman"/>
          <w:color w:val="auto"/>
          <w:lang w:val="en-US" w:eastAsia="en-US"/>
        </w:rPr>
        <w:br/>
        <w:t>Este obligatorie atașarea la fișa de înscriere a unei înregistrări a piesei (cu acompaniament) și a copiei actului de identitate.</w:t>
      </w: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color w:val="auto"/>
          <w:lang w:val="en-US" w:eastAsia="en-US"/>
        </w:rPr>
        <w:t>Data: ...............................</w:t>
      </w:r>
    </w:p>
    <w:p w:rsidR="00102EF0" w:rsidRPr="00DD6E50" w:rsidRDefault="00102EF0" w:rsidP="00102EF0">
      <w:pPr>
        <w:spacing w:before="100" w:beforeAutospacing="1" w:after="100" w:afterAutospacing="1"/>
        <w:rPr>
          <w:rFonts w:ascii="Times New Roman" w:hAnsi="Times New Roman" w:cs="Times New Roman"/>
          <w:color w:val="auto"/>
          <w:lang w:val="en-US" w:eastAsia="en-US"/>
        </w:rPr>
      </w:pPr>
      <w:r w:rsidRPr="00DD6E50">
        <w:rPr>
          <w:rFonts w:ascii="Times New Roman" w:hAnsi="Times New Roman" w:cs="Times New Roman"/>
          <w:color w:val="auto"/>
          <w:lang w:val="en-US" w:eastAsia="en-US"/>
        </w:rPr>
        <w:t>Semnătura concurentului / părintelui (în cazul minorilor): ...............................</w:t>
      </w:r>
    </w:p>
    <w:p w:rsidR="00556F97" w:rsidRDefault="00556F97"/>
    <w:sectPr w:rsidR="00556F97" w:rsidSect="00DC48DD">
      <w:pgSz w:w="11905" w:h="16837"/>
      <w:pgMar w:top="568" w:right="1195" w:bottom="47" w:left="1023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84361"/>
    <w:multiLevelType w:val="multilevel"/>
    <w:tmpl w:val="6002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F0"/>
    <w:rsid w:val="00102EF0"/>
    <w:rsid w:val="00556F97"/>
    <w:rsid w:val="007C217C"/>
    <w:rsid w:val="00D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A7AE"/>
  <w15:chartTrackingRefBased/>
  <w15:docId w15:val="{C9B3A2B0-A409-48FA-A52A-9A8DF2C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1"/>
    <w:uiPriority w:val="99"/>
    <w:locked/>
    <w:rsid w:val="00102EF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102EF0"/>
    <w:pPr>
      <w:shd w:val="clear" w:color="auto" w:fill="FFFFFF"/>
      <w:spacing w:before="960" w:after="300" w:line="306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</dc:creator>
  <cp:keywords/>
  <dc:description/>
  <cp:lastModifiedBy>Asus 2</cp:lastModifiedBy>
  <cp:revision>3</cp:revision>
  <dcterms:created xsi:type="dcterms:W3CDTF">2026-05-07T10:58:00Z</dcterms:created>
  <dcterms:modified xsi:type="dcterms:W3CDTF">2026-05-07T11:01:00Z</dcterms:modified>
</cp:coreProperties>
</file>